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600" w:lineRule="exact"/>
        <w:jc w:val="both"/>
        <w:rPr>
          <w:rFonts w:ascii="Times New Roman" w:hAnsi="Times New Roman" w:eastAsia="仿宋_GB2312" w:cs="Times New Roman"/>
          <w:sz w:val="32"/>
          <w:szCs w:val="36"/>
        </w:rPr>
      </w:pPr>
      <w:r>
        <w:rPr>
          <w:rFonts w:ascii="Times New Roman" w:hAnsi="Times New Roman" w:eastAsia="仿宋_GB2312" w:cs="Times New Roman"/>
          <w:sz w:val="32"/>
          <w:szCs w:val="36"/>
        </w:rPr>
        <w:t>附件</w:t>
      </w:r>
      <w:bookmarkStart w:id="0" w:name="_GoBack"/>
      <w:bookmarkEnd w:id="0"/>
    </w:p>
    <w:p>
      <w:pPr>
        <w:snapToGrid w:val="0"/>
        <w:spacing w:line="600" w:lineRule="exact"/>
        <w:jc w:val="center"/>
        <w:rPr>
          <w:rFonts w:ascii="Times New Roman" w:hAnsi="Times New Roman" w:eastAsia="黑体" w:cs="Times New Roman"/>
          <w:sz w:val="32"/>
          <w:szCs w:val="36"/>
        </w:rPr>
      </w:pPr>
      <w:r>
        <w:rPr>
          <w:rFonts w:ascii="Times New Roman" w:hAnsi="Times New Roman" w:eastAsia="黑体" w:cs="Times New Roman"/>
          <w:sz w:val="32"/>
          <w:szCs w:val="36"/>
        </w:rPr>
        <w:t>2024年度制造业新型技术改造城市</w:t>
      </w:r>
      <w:r>
        <w:rPr>
          <w:rFonts w:hint="eastAsia" w:ascii="Times New Roman" w:hAnsi="Times New Roman" w:eastAsia="黑体" w:cs="Times New Roman"/>
          <w:sz w:val="32"/>
          <w:szCs w:val="36"/>
          <w:lang w:eastAsia="zh-CN"/>
        </w:rPr>
        <w:t>试点</w:t>
      </w:r>
      <w:r>
        <w:rPr>
          <w:rFonts w:hint="eastAsia" w:ascii="Times New Roman" w:hAnsi="Times New Roman" w:eastAsia="黑体" w:cs="Times New Roman"/>
          <w:sz w:val="32"/>
          <w:szCs w:val="36"/>
        </w:rPr>
        <w:t>拟入选</w:t>
      </w:r>
      <w:r>
        <w:rPr>
          <w:rFonts w:ascii="Times New Roman" w:hAnsi="Times New Roman" w:eastAsia="黑体" w:cs="Times New Roman"/>
          <w:sz w:val="32"/>
          <w:szCs w:val="36"/>
        </w:rPr>
        <w:t>名单</w:t>
      </w:r>
    </w:p>
    <w:p>
      <w:pPr>
        <w:snapToGrid w:val="0"/>
        <w:spacing w:line="600" w:lineRule="exact"/>
        <w:jc w:val="center"/>
        <w:rPr>
          <w:rFonts w:ascii="Times New Roman" w:hAnsi="Times New Roman" w:eastAsia="黑体" w:cs="Times New Roman"/>
          <w:sz w:val="32"/>
          <w:szCs w:val="36"/>
        </w:rPr>
      </w:pP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89"/>
        <w:gridCol w:w="560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89" w:type="dxa"/>
          </w:tcPr>
          <w:p>
            <w:pPr>
              <w:snapToGrid w:val="0"/>
              <w:spacing w:line="520" w:lineRule="exact"/>
              <w:jc w:val="center"/>
              <w:rPr>
                <w:rFonts w:ascii="Times New Roman" w:hAnsi="Times New Roman" w:eastAsia="黑体" w:cs="Times New Roman"/>
                <w:sz w:val="32"/>
                <w:szCs w:val="36"/>
              </w:rPr>
            </w:pPr>
            <w:r>
              <w:rPr>
                <w:rFonts w:ascii="Times New Roman" w:hAnsi="Times New Roman" w:eastAsia="黑体" w:cs="Times New Roman"/>
                <w:sz w:val="32"/>
                <w:szCs w:val="36"/>
              </w:rPr>
              <w:t>序号</w:t>
            </w:r>
          </w:p>
        </w:tc>
        <w:tc>
          <w:tcPr>
            <w:tcW w:w="5607" w:type="dxa"/>
          </w:tcPr>
          <w:p>
            <w:pPr>
              <w:snapToGrid w:val="0"/>
              <w:spacing w:line="520" w:lineRule="exact"/>
              <w:jc w:val="center"/>
              <w:rPr>
                <w:rFonts w:ascii="Times New Roman" w:hAnsi="Times New Roman" w:eastAsia="黑体" w:cs="Times New Roman"/>
                <w:sz w:val="32"/>
                <w:szCs w:val="36"/>
              </w:rPr>
            </w:pPr>
            <w:r>
              <w:rPr>
                <w:rFonts w:ascii="Times New Roman" w:hAnsi="Times New Roman" w:eastAsia="黑体" w:cs="Times New Roman"/>
                <w:sz w:val="32"/>
                <w:szCs w:val="36"/>
              </w:rPr>
              <w:t>市（区）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89" w:type="dxa"/>
          </w:tcPr>
          <w:p>
            <w:pPr>
              <w:snapToGrid w:val="0"/>
              <w:spacing w:line="52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6"/>
              </w:rPr>
            </w:pPr>
            <w:r>
              <w:rPr>
                <w:rFonts w:ascii="Times New Roman" w:hAnsi="Times New Roman" w:eastAsia="仿宋_GB2312" w:cs="Times New Roman"/>
                <w:sz w:val="32"/>
                <w:szCs w:val="36"/>
              </w:rPr>
              <w:t>1</w:t>
            </w:r>
          </w:p>
        </w:tc>
        <w:tc>
          <w:tcPr>
            <w:tcW w:w="5607" w:type="dxa"/>
            <w:vAlign w:val="center"/>
          </w:tcPr>
          <w:p>
            <w:pPr>
              <w:snapToGrid w:val="0"/>
              <w:spacing w:line="52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6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32"/>
                <w:szCs w:val="36"/>
              </w:rPr>
              <w:t>天津市滨海新区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89" w:type="dxa"/>
          </w:tcPr>
          <w:p>
            <w:pPr>
              <w:snapToGrid w:val="0"/>
              <w:spacing w:line="52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6"/>
              </w:rPr>
            </w:pPr>
            <w:r>
              <w:rPr>
                <w:rFonts w:ascii="Times New Roman" w:hAnsi="Times New Roman" w:eastAsia="仿宋_GB2312" w:cs="Times New Roman"/>
                <w:sz w:val="32"/>
                <w:szCs w:val="36"/>
              </w:rPr>
              <w:t>2</w:t>
            </w:r>
          </w:p>
        </w:tc>
        <w:tc>
          <w:tcPr>
            <w:tcW w:w="5607" w:type="dxa"/>
            <w:vAlign w:val="center"/>
          </w:tcPr>
          <w:p>
            <w:pPr>
              <w:snapToGrid w:val="0"/>
              <w:spacing w:line="52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6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32"/>
                <w:szCs w:val="36"/>
              </w:rPr>
              <w:t>河北省唐山市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2689" w:type="dxa"/>
          </w:tcPr>
          <w:p>
            <w:pPr>
              <w:snapToGrid w:val="0"/>
              <w:spacing w:line="52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6"/>
              </w:rPr>
            </w:pPr>
            <w:r>
              <w:rPr>
                <w:rFonts w:ascii="Times New Roman" w:hAnsi="Times New Roman" w:eastAsia="仿宋_GB2312" w:cs="Times New Roman"/>
                <w:sz w:val="32"/>
                <w:szCs w:val="36"/>
              </w:rPr>
              <w:t>3</w:t>
            </w:r>
          </w:p>
        </w:tc>
        <w:tc>
          <w:tcPr>
            <w:tcW w:w="5607" w:type="dxa"/>
            <w:vAlign w:val="center"/>
          </w:tcPr>
          <w:p>
            <w:pPr>
              <w:snapToGrid w:val="0"/>
              <w:spacing w:line="52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6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32"/>
                <w:szCs w:val="36"/>
              </w:rPr>
              <w:t>辽宁省沈阳市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89" w:type="dxa"/>
            <w:vAlign w:val="center"/>
          </w:tcPr>
          <w:p>
            <w:pPr>
              <w:snapToGrid w:val="0"/>
              <w:spacing w:line="52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6"/>
              </w:rPr>
            </w:pPr>
            <w:r>
              <w:rPr>
                <w:rFonts w:ascii="Times New Roman" w:hAnsi="Times New Roman" w:eastAsia="等线" w:cs="Times New Roman"/>
                <w:color w:val="000000"/>
                <w:sz w:val="32"/>
                <w:szCs w:val="36"/>
              </w:rPr>
              <w:t>4</w:t>
            </w:r>
          </w:p>
        </w:tc>
        <w:tc>
          <w:tcPr>
            <w:tcW w:w="5607" w:type="dxa"/>
            <w:vAlign w:val="center"/>
          </w:tcPr>
          <w:p>
            <w:pPr>
              <w:snapToGrid w:val="0"/>
              <w:spacing w:line="520" w:lineRule="exact"/>
              <w:jc w:val="center"/>
              <w:rPr>
                <w:rFonts w:ascii="Times New Roman" w:hAnsi="Times New Roman" w:eastAsia="仿宋_GB2312" w:cs="Times New Roman"/>
                <w:color w:val="000000"/>
                <w:sz w:val="32"/>
                <w:szCs w:val="36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32"/>
                <w:szCs w:val="36"/>
              </w:rPr>
              <w:t>辽宁省大连市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89" w:type="dxa"/>
            <w:vAlign w:val="center"/>
          </w:tcPr>
          <w:p>
            <w:pPr>
              <w:snapToGrid w:val="0"/>
              <w:spacing w:line="52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6"/>
              </w:rPr>
            </w:pPr>
            <w:r>
              <w:rPr>
                <w:rFonts w:ascii="Times New Roman" w:hAnsi="Times New Roman" w:eastAsia="等线" w:cs="Times New Roman"/>
                <w:color w:val="000000"/>
                <w:sz w:val="32"/>
                <w:szCs w:val="36"/>
              </w:rPr>
              <w:t>5</w:t>
            </w:r>
          </w:p>
        </w:tc>
        <w:tc>
          <w:tcPr>
            <w:tcW w:w="5607" w:type="dxa"/>
            <w:vAlign w:val="center"/>
          </w:tcPr>
          <w:p>
            <w:pPr>
              <w:snapToGrid w:val="0"/>
              <w:spacing w:line="52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6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32"/>
                <w:szCs w:val="36"/>
              </w:rPr>
              <w:t>黑龙江省哈尔滨市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89" w:type="dxa"/>
            <w:vAlign w:val="center"/>
          </w:tcPr>
          <w:p>
            <w:pPr>
              <w:snapToGrid w:val="0"/>
              <w:spacing w:line="52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6"/>
              </w:rPr>
            </w:pPr>
            <w:r>
              <w:rPr>
                <w:rFonts w:ascii="Times New Roman" w:hAnsi="Times New Roman" w:eastAsia="等线" w:cs="Times New Roman"/>
                <w:color w:val="000000"/>
                <w:sz w:val="32"/>
                <w:szCs w:val="36"/>
              </w:rPr>
              <w:t>6</w:t>
            </w:r>
          </w:p>
        </w:tc>
        <w:tc>
          <w:tcPr>
            <w:tcW w:w="5607" w:type="dxa"/>
            <w:vAlign w:val="center"/>
          </w:tcPr>
          <w:p>
            <w:pPr>
              <w:snapToGrid w:val="0"/>
              <w:spacing w:line="52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6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32"/>
                <w:szCs w:val="36"/>
              </w:rPr>
              <w:t>江苏省苏州市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2689" w:type="dxa"/>
            <w:vAlign w:val="center"/>
          </w:tcPr>
          <w:p>
            <w:pPr>
              <w:snapToGrid w:val="0"/>
              <w:spacing w:line="52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6"/>
              </w:rPr>
            </w:pPr>
            <w:r>
              <w:rPr>
                <w:rFonts w:ascii="Times New Roman" w:hAnsi="Times New Roman" w:eastAsia="等线" w:cs="Times New Roman"/>
                <w:color w:val="000000"/>
                <w:sz w:val="32"/>
                <w:szCs w:val="36"/>
              </w:rPr>
              <w:t>7</w:t>
            </w:r>
          </w:p>
        </w:tc>
        <w:tc>
          <w:tcPr>
            <w:tcW w:w="5607" w:type="dxa"/>
            <w:vAlign w:val="center"/>
          </w:tcPr>
          <w:p>
            <w:pPr>
              <w:snapToGrid w:val="0"/>
              <w:spacing w:line="52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6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32"/>
                <w:szCs w:val="36"/>
              </w:rPr>
              <w:t>浙江省嘉兴市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89" w:type="dxa"/>
            <w:vAlign w:val="center"/>
          </w:tcPr>
          <w:p>
            <w:pPr>
              <w:snapToGrid w:val="0"/>
              <w:spacing w:line="520" w:lineRule="exact"/>
              <w:jc w:val="center"/>
              <w:rPr>
                <w:rFonts w:ascii="Times New Roman" w:hAnsi="Times New Roman" w:eastAsia="等线" w:cs="Times New Roman"/>
                <w:color w:val="000000"/>
                <w:sz w:val="32"/>
                <w:szCs w:val="36"/>
              </w:rPr>
            </w:pPr>
            <w:r>
              <w:rPr>
                <w:rFonts w:ascii="Times New Roman" w:hAnsi="Times New Roman" w:eastAsia="等线" w:cs="Times New Roman"/>
                <w:color w:val="000000"/>
                <w:sz w:val="32"/>
                <w:szCs w:val="36"/>
              </w:rPr>
              <w:t>8</w:t>
            </w:r>
          </w:p>
        </w:tc>
        <w:tc>
          <w:tcPr>
            <w:tcW w:w="5607" w:type="dxa"/>
            <w:vAlign w:val="center"/>
          </w:tcPr>
          <w:p>
            <w:pPr>
              <w:snapToGrid w:val="0"/>
              <w:spacing w:line="520" w:lineRule="exact"/>
              <w:jc w:val="center"/>
              <w:rPr>
                <w:rFonts w:ascii="Times New Roman" w:hAnsi="Times New Roman" w:eastAsia="仿宋_GB2312" w:cs="Times New Roman"/>
                <w:color w:val="000000"/>
                <w:sz w:val="32"/>
                <w:szCs w:val="36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32"/>
                <w:szCs w:val="36"/>
              </w:rPr>
              <w:t>浙江省宁波市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89" w:type="dxa"/>
            <w:vAlign w:val="center"/>
          </w:tcPr>
          <w:p>
            <w:pPr>
              <w:snapToGrid w:val="0"/>
              <w:spacing w:line="52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6"/>
              </w:rPr>
            </w:pPr>
            <w:r>
              <w:rPr>
                <w:rFonts w:ascii="Times New Roman" w:hAnsi="Times New Roman" w:eastAsia="等线" w:cs="Times New Roman"/>
                <w:color w:val="000000"/>
                <w:sz w:val="32"/>
                <w:szCs w:val="36"/>
              </w:rPr>
              <w:t>9</w:t>
            </w:r>
          </w:p>
        </w:tc>
        <w:tc>
          <w:tcPr>
            <w:tcW w:w="5607" w:type="dxa"/>
            <w:vAlign w:val="center"/>
          </w:tcPr>
          <w:p>
            <w:pPr>
              <w:snapToGrid w:val="0"/>
              <w:spacing w:line="52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6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32"/>
                <w:szCs w:val="36"/>
              </w:rPr>
              <w:t>安徽省合肥市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89" w:type="dxa"/>
            <w:vAlign w:val="center"/>
          </w:tcPr>
          <w:p>
            <w:pPr>
              <w:snapToGrid w:val="0"/>
              <w:spacing w:line="52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6"/>
              </w:rPr>
            </w:pPr>
            <w:r>
              <w:rPr>
                <w:rFonts w:ascii="Times New Roman" w:hAnsi="Times New Roman" w:eastAsia="等线" w:cs="Times New Roman"/>
                <w:color w:val="000000"/>
                <w:sz w:val="32"/>
                <w:szCs w:val="36"/>
              </w:rPr>
              <w:t>10</w:t>
            </w:r>
          </w:p>
        </w:tc>
        <w:tc>
          <w:tcPr>
            <w:tcW w:w="5607" w:type="dxa"/>
            <w:vAlign w:val="center"/>
          </w:tcPr>
          <w:p>
            <w:pPr>
              <w:snapToGrid w:val="0"/>
              <w:spacing w:line="52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6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32"/>
                <w:szCs w:val="36"/>
              </w:rPr>
              <w:t>福建省泉州市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2689" w:type="dxa"/>
            <w:vAlign w:val="center"/>
          </w:tcPr>
          <w:p>
            <w:pPr>
              <w:snapToGrid w:val="0"/>
              <w:spacing w:line="520" w:lineRule="exact"/>
              <w:jc w:val="center"/>
              <w:rPr>
                <w:rFonts w:ascii="Times New Roman" w:hAnsi="Times New Roman" w:eastAsia="等线" w:cs="Times New Roman"/>
                <w:color w:val="000000"/>
                <w:sz w:val="32"/>
                <w:szCs w:val="36"/>
              </w:rPr>
            </w:pPr>
            <w:r>
              <w:rPr>
                <w:rFonts w:ascii="Times New Roman" w:hAnsi="Times New Roman" w:eastAsia="等线" w:cs="Times New Roman"/>
                <w:color w:val="000000"/>
                <w:sz w:val="32"/>
                <w:szCs w:val="36"/>
              </w:rPr>
              <w:t>11</w:t>
            </w:r>
          </w:p>
        </w:tc>
        <w:tc>
          <w:tcPr>
            <w:tcW w:w="5607" w:type="dxa"/>
            <w:vAlign w:val="center"/>
          </w:tcPr>
          <w:p>
            <w:pPr>
              <w:snapToGrid w:val="0"/>
              <w:spacing w:line="520" w:lineRule="exact"/>
              <w:jc w:val="center"/>
              <w:rPr>
                <w:rFonts w:ascii="Times New Roman" w:hAnsi="Times New Roman" w:eastAsia="仿宋_GB2312" w:cs="Times New Roman"/>
                <w:color w:val="000000"/>
                <w:sz w:val="32"/>
                <w:szCs w:val="36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32"/>
                <w:szCs w:val="36"/>
              </w:rPr>
              <w:t>福建省厦门市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89" w:type="dxa"/>
            <w:vAlign w:val="center"/>
          </w:tcPr>
          <w:p>
            <w:pPr>
              <w:snapToGrid w:val="0"/>
              <w:spacing w:line="52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6"/>
              </w:rPr>
            </w:pPr>
            <w:r>
              <w:rPr>
                <w:rFonts w:ascii="Times New Roman" w:hAnsi="Times New Roman" w:eastAsia="等线" w:cs="Times New Roman"/>
                <w:color w:val="000000"/>
                <w:sz w:val="32"/>
                <w:szCs w:val="36"/>
              </w:rPr>
              <w:t>12</w:t>
            </w:r>
          </w:p>
        </w:tc>
        <w:tc>
          <w:tcPr>
            <w:tcW w:w="5607" w:type="dxa"/>
            <w:vAlign w:val="center"/>
          </w:tcPr>
          <w:p>
            <w:pPr>
              <w:snapToGrid w:val="0"/>
              <w:spacing w:line="52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6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32"/>
                <w:szCs w:val="36"/>
              </w:rPr>
              <w:t>山东省潍坊市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89" w:type="dxa"/>
            <w:vAlign w:val="center"/>
          </w:tcPr>
          <w:p>
            <w:pPr>
              <w:snapToGrid w:val="0"/>
              <w:spacing w:line="520" w:lineRule="exact"/>
              <w:jc w:val="center"/>
              <w:rPr>
                <w:rFonts w:ascii="Times New Roman" w:hAnsi="Times New Roman" w:eastAsia="等线" w:cs="Times New Roman"/>
                <w:color w:val="000000"/>
                <w:sz w:val="32"/>
                <w:szCs w:val="36"/>
              </w:rPr>
            </w:pPr>
            <w:r>
              <w:rPr>
                <w:rFonts w:ascii="Times New Roman" w:hAnsi="Times New Roman" w:eastAsia="等线" w:cs="Times New Roman"/>
                <w:color w:val="000000"/>
                <w:sz w:val="32"/>
                <w:szCs w:val="36"/>
              </w:rPr>
              <w:t>13</w:t>
            </w:r>
          </w:p>
        </w:tc>
        <w:tc>
          <w:tcPr>
            <w:tcW w:w="5607" w:type="dxa"/>
            <w:vAlign w:val="center"/>
          </w:tcPr>
          <w:p>
            <w:pPr>
              <w:snapToGrid w:val="0"/>
              <w:spacing w:line="520" w:lineRule="exact"/>
              <w:jc w:val="center"/>
              <w:rPr>
                <w:rFonts w:ascii="Times New Roman" w:hAnsi="Times New Roman" w:eastAsia="仿宋_GB2312" w:cs="Times New Roman"/>
                <w:color w:val="000000"/>
                <w:sz w:val="32"/>
                <w:szCs w:val="36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32"/>
                <w:szCs w:val="36"/>
              </w:rPr>
              <w:t>山东省青岛市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89" w:type="dxa"/>
            <w:vAlign w:val="center"/>
          </w:tcPr>
          <w:p>
            <w:pPr>
              <w:snapToGrid w:val="0"/>
              <w:spacing w:line="52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6"/>
              </w:rPr>
            </w:pPr>
            <w:r>
              <w:rPr>
                <w:rFonts w:ascii="Times New Roman" w:hAnsi="Times New Roman" w:eastAsia="等线" w:cs="Times New Roman"/>
                <w:color w:val="000000"/>
                <w:sz w:val="32"/>
                <w:szCs w:val="36"/>
              </w:rPr>
              <w:t>14</w:t>
            </w:r>
          </w:p>
        </w:tc>
        <w:tc>
          <w:tcPr>
            <w:tcW w:w="5607" w:type="dxa"/>
            <w:vAlign w:val="center"/>
          </w:tcPr>
          <w:p>
            <w:pPr>
              <w:snapToGrid w:val="0"/>
              <w:spacing w:line="52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6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32"/>
                <w:szCs w:val="36"/>
              </w:rPr>
              <w:t>河南省郑州市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2689" w:type="dxa"/>
            <w:vAlign w:val="center"/>
          </w:tcPr>
          <w:p>
            <w:pPr>
              <w:snapToGrid w:val="0"/>
              <w:spacing w:line="52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6"/>
              </w:rPr>
            </w:pPr>
            <w:r>
              <w:rPr>
                <w:rFonts w:ascii="Times New Roman" w:hAnsi="Times New Roman" w:eastAsia="等线" w:cs="Times New Roman"/>
                <w:color w:val="000000"/>
                <w:sz w:val="32"/>
                <w:szCs w:val="36"/>
              </w:rPr>
              <w:t>15</w:t>
            </w:r>
          </w:p>
        </w:tc>
        <w:tc>
          <w:tcPr>
            <w:tcW w:w="5607" w:type="dxa"/>
            <w:vAlign w:val="center"/>
          </w:tcPr>
          <w:p>
            <w:pPr>
              <w:snapToGrid w:val="0"/>
              <w:spacing w:line="52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6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32"/>
                <w:szCs w:val="36"/>
              </w:rPr>
              <w:t>湖北省武汉市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89" w:type="dxa"/>
            <w:vAlign w:val="center"/>
          </w:tcPr>
          <w:p>
            <w:pPr>
              <w:snapToGrid w:val="0"/>
              <w:spacing w:line="52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6"/>
              </w:rPr>
            </w:pPr>
            <w:r>
              <w:rPr>
                <w:rFonts w:ascii="Times New Roman" w:hAnsi="Times New Roman" w:eastAsia="等线" w:cs="Times New Roman"/>
                <w:color w:val="000000"/>
                <w:sz w:val="32"/>
                <w:szCs w:val="36"/>
              </w:rPr>
              <w:t>16</w:t>
            </w:r>
          </w:p>
        </w:tc>
        <w:tc>
          <w:tcPr>
            <w:tcW w:w="5607" w:type="dxa"/>
            <w:vAlign w:val="center"/>
          </w:tcPr>
          <w:p>
            <w:pPr>
              <w:snapToGrid w:val="0"/>
              <w:spacing w:line="52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6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32"/>
                <w:szCs w:val="36"/>
              </w:rPr>
              <w:t>湖南省长沙市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89" w:type="dxa"/>
            <w:vAlign w:val="center"/>
          </w:tcPr>
          <w:p>
            <w:pPr>
              <w:snapToGrid w:val="0"/>
              <w:spacing w:line="52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6"/>
              </w:rPr>
            </w:pPr>
            <w:r>
              <w:rPr>
                <w:rFonts w:ascii="Times New Roman" w:hAnsi="Times New Roman" w:eastAsia="等线" w:cs="Times New Roman"/>
                <w:color w:val="000000"/>
                <w:sz w:val="32"/>
                <w:szCs w:val="36"/>
              </w:rPr>
              <w:t>17</w:t>
            </w:r>
          </w:p>
        </w:tc>
        <w:tc>
          <w:tcPr>
            <w:tcW w:w="5607" w:type="dxa"/>
            <w:vAlign w:val="center"/>
          </w:tcPr>
          <w:p>
            <w:pPr>
              <w:snapToGrid w:val="0"/>
              <w:spacing w:line="52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6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32"/>
                <w:szCs w:val="36"/>
              </w:rPr>
              <w:t>广东省广州市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89" w:type="dxa"/>
            <w:vAlign w:val="center"/>
          </w:tcPr>
          <w:p>
            <w:pPr>
              <w:snapToGrid w:val="0"/>
              <w:spacing w:line="520" w:lineRule="exact"/>
              <w:jc w:val="center"/>
              <w:rPr>
                <w:rFonts w:ascii="Times New Roman" w:hAnsi="Times New Roman" w:eastAsia="等线" w:cs="Times New Roman"/>
                <w:color w:val="000000"/>
                <w:sz w:val="32"/>
                <w:szCs w:val="36"/>
              </w:rPr>
            </w:pPr>
            <w:r>
              <w:rPr>
                <w:rFonts w:ascii="Times New Roman" w:hAnsi="Times New Roman" w:eastAsia="等线" w:cs="Times New Roman"/>
                <w:color w:val="000000"/>
                <w:sz w:val="32"/>
                <w:szCs w:val="36"/>
              </w:rPr>
              <w:t>18</w:t>
            </w:r>
          </w:p>
        </w:tc>
        <w:tc>
          <w:tcPr>
            <w:tcW w:w="5607" w:type="dxa"/>
            <w:vAlign w:val="center"/>
          </w:tcPr>
          <w:p>
            <w:pPr>
              <w:snapToGrid w:val="0"/>
              <w:spacing w:line="520" w:lineRule="exact"/>
              <w:jc w:val="center"/>
              <w:rPr>
                <w:rFonts w:ascii="Times New Roman" w:hAnsi="Times New Roman" w:eastAsia="仿宋_GB2312" w:cs="Times New Roman"/>
                <w:color w:val="000000"/>
                <w:sz w:val="32"/>
                <w:szCs w:val="36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32"/>
                <w:szCs w:val="36"/>
              </w:rPr>
              <w:t>广东省深圳市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2689" w:type="dxa"/>
            <w:vAlign w:val="center"/>
          </w:tcPr>
          <w:p>
            <w:pPr>
              <w:snapToGrid w:val="0"/>
              <w:spacing w:line="52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6"/>
              </w:rPr>
            </w:pPr>
            <w:r>
              <w:rPr>
                <w:rFonts w:ascii="Times New Roman" w:hAnsi="Times New Roman" w:eastAsia="等线" w:cs="Times New Roman"/>
                <w:color w:val="000000"/>
                <w:sz w:val="32"/>
                <w:szCs w:val="36"/>
              </w:rPr>
              <w:t>19</w:t>
            </w:r>
          </w:p>
        </w:tc>
        <w:tc>
          <w:tcPr>
            <w:tcW w:w="5607" w:type="dxa"/>
            <w:vAlign w:val="center"/>
          </w:tcPr>
          <w:p>
            <w:pPr>
              <w:snapToGrid w:val="0"/>
              <w:spacing w:line="52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6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32"/>
                <w:szCs w:val="36"/>
              </w:rPr>
              <w:t>四川省成都市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689" w:type="dxa"/>
          </w:tcPr>
          <w:p>
            <w:pPr>
              <w:snapToGrid w:val="0"/>
              <w:spacing w:line="52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6"/>
              </w:rPr>
            </w:pPr>
            <w:r>
              <w:rPr>
                <w:rFonts w:ascii="Times New Roman" w:hAnsi="Times New Roman" w:eastAsia="等线" w:cs="Times New Roman"/>
                <w:color w:val="000000"/>
                <w:sz w:val="32"/>
                <w:szCs w:val="36"/>
              </w:rPr>
              <w:t>20</w:t>
            </w:r>
          </w:p>
        </w:tc>
        <w:tc>
          <w:tcPr>
            <w:tcW w:w="5607" w:type="dxa"/>
            <w:vAlign w:val="center"/>
          </w:tcPr>
          <w:p>
            <w:pPr>
              <w:snapToGrid w:val="0"/>
              <w:spacing w:line="520" w:lineRule="exact"/>
              <w:jc w:val="center"/>
              <w:rPr>
                <w:rFonts w:ascii="Times New Roman" w:hAnsi="Times New Roman" w:eastAsia="仿宋_GB2312" w:cs="Times New Roman"/>
                <w:sz w:val="32"/>
                <w:szCs w:val="36"/>
              </w:rPr>
            </w:pPr>
            <w:r>
              <w:rPr>
                <w:rFonts w:ascii="Times New Roman" w:hAnsi="Times New Roman" w:eastAsia="仿宋_GB2312" w:cs="Times New Roman"/>
                <w:color w:val="000000"/>
                <w:sz w:val="32"/>
                <w:szCs w:val="36"/>
              </w:rPr>
              <w:t>陕西省西安市</w:t>
            </w:r>
          </w:p>
        </w:tc>
      </w:tr>
    </w:tbl>
    <w:p>
      <w:pPr>
        <w:rPr>
          <w:rFonts w:ascii="Times New Roman" w:hAnsi="Times New Roman" w:eastAsia="仿宋_GB2312" w:cs="Times New Roman"/>
          <w:sz w:val="28"/>
          <w:szCs w:val="28"/>
        </w:rPr>
      </w:pPr>
      <w:r>
        <w:rPr>
          <w:rFonts w:ascii="Times New Roman" w:hAnsi="Times New Roman" w:eastAsia="黑体" w:cs="Times New Roman"/>
          <w:sz w:val="28"/>
          <w:szCs w:val="28"/>
        </w:rPr>
        <w:t>注：</w:t>
      </w:r>
      <w:r>
        <w:rPr>
          <w:rFonts w:ascii="Times New Roman" w:hAnsi="Times New Roman" w:eastAsia="仿宋_GB2312" w:cs="Times New Roman"/>
          <w:sz w:val="28"/>
          <w:szCs w:val="28"/>
        </w:rPr>
        <w:t>按行政区划排列</w:t>
      </w:r>
      <w:r>
        <w:rPr>
          <w:rFonts w:hint="eastAsia" w:ascii="Times New Roman" w:hAnsi="Times New Roman" w:eastAsia="仿宋_GB2312" w:cs="Times New Roman"/>
          <w:sz w:val="28"/>
          <w:szCs w:val="28"/>
        </w:rPr>
        <w:t>，</w:t>
      </w:r>
      <w:r>
        <w:rPr>
          <w:rFonts w:ascii="Times New Roman" w:hAnsi="Times New Roman" w:eastAsia="仿宋_GB2312" w:cs="Times New Roman"/>
          <w:sz w:val="28"/>
          <w:szCs w:val="28"/>
        </w:rPr>
        <w:t>排名不分先后。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等线">
    <w:altName w:val="汉仪中宋简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仿宋_GB2312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仿宋_GB2312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5235"/>
    <w:rsid w:val="000A5235"/>
    <w:rsid w:val="0050081B"/>
    <w:rsid w:val="00593B84"/>
    <w:rsid w:val="0063568C"/>
    <w:rsid w:val="006510C3"/>
    <w:rsid w:val="00850DA7"/>
    <w:rsid w:val="0096524C"/>
    <w:rsid w:val="00A21A1D"/>
    <w:rsid w:val="00C310CE"/>
    <w:rsid w:val="00CC44DA"/>
    <w:rsid w:val="00DB367A"/>
    <w:rsid w:val="00EA0AD2"/>
    <w:rsid w:val="00ED75F3"/>
    <w:rsid w:val="00F35C2A"/>
    <w:rsid w:val="1DF27CF9"/>
    <w:rsid w:val="5FF9E825"/>
    <w:rsid w:val="7D7FA6FB"/>
    <w:rsid w:val="DB7F7BFE"/>
    <w:rsid w:val="DD7FD0E6"/>
    <w:rsid w:val="E7FEF133"/>
    <w:rsid w:val="EE7F50CE"/>
    <w:rsid w:val="EFAE15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  <w14:ligatures w14:val="standardContextual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7">
    <w:name w:val="页眉 字符"/>
    <w:basedOn w:val="6"/>
    <w:link w:val="3"/>
    <w:qFormat/>
    <w:uiPriority w:val="99"/>
    <w:rPr>
      <w:sz w:val="18"/>
      <w:szCs w:val="18"/>
    </w:rPr>
  </w:style>
  <w:style w:type="character" w:customStyle="1" w:styleId="8">
    <w:name w:val="页脚 字符"/>
    <w:basedOn w:val="6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92</Words>
  <Characters>527</Characters>
  <Lines>4</Lines>
  <Paragraphs>1</Paragraphs>
  <TotalTime>82</TotalTime>
  <ScaleCrop>false</ScaleCrop>
  <LinksUpToDate>false</LinksUpToDate>
  <CharactersWithSpaces>618</CharactersWithSpaces>
  <Application>WPS Office_11.8.2.10422_F1E327BC-269C-435d-A152-05C5408002CA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2024-04-29T15:54:00Z</dcterms:created>
  <dc:creator>Yisu Zhang</dc:creator>
  <cp:lastModifiedBy>Admin</cp:lastModifiedBy>
  <dcterms:modified xsi:type="dcterms:W3CDTF">2024-04-29T15:14:00Z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2052-11.8.2.10422</vt:lpwstr>
  </property>
</Properties>
</file>